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3F3A" w14:textId="56EE924C" w:rsidR="003C545B" w:rsidRPr="0016070B" w:rsidRDefault="0005457C" w:rsidP="0016070B">
      <w:pPr>
        <w:jc w:val="center"/>
        <w:rPr>
          <w:b/>
          <w:sz w:val="24"/>
          <w:szCs w:val="24"/>
          <w:lang w:val="es-CO"/>
        </w:rPr>
      </w:pPr>
      <w:r w:rsidRPr="0016070B">
        <w:rPr>
          <w:b/>
          <w:sz w:val="24"/>
          <w:szCs w:val="24"/>
          <w:lang w:val="es-CO"/>
        </w:rPr>
        <w:t>DEFICIÓ</w:t>
      </w:r>
      <w:r w:rsidR="003C545B" w:rsidRPr="0016070B">
        <w:rPr>
          <w:b/>
          <w:sz w:val="24"/>
          <w:szCs w:val="24"/>
          <w:lang w:val="es-CO"/>
        </w:rPr>
        <w:t>N CONTACTO ESTRECHO</w:t>
      </w:r>
    </w:p>
    <w:p w14:paraId="151F4BC5" w14:textId="2B9C57AC" w:rsidR="003C545B" w:rsidRPr="0016070B" w:rsidRDefault="003C545B" w:rsidP="0016070B">
      <w:pPr>
        <w:pStyle w:val="NormalWeb"/>
        <w:jc w:val="both"/>
        <w:rPr>
          <w:rFonts w:ascii="Arial" w:hAnsi="Arial" w:cs="Arial"/>
        </w:rPr>
      </w:pPr>
      <w:r w:rsidRPr="0016070B">
        <w:rPr>
          <w:rFonts w:ascii="Arial" w:hAnsi="Arial" w:cs="Arial"/>
          <w:b/>
          <w:color w:val="000000" w:themeColor="text1"/>
        </w:rPr>
        <w:t>Contacto estrecho comunitario:</w:t>
      </w:r>
      <w:r w:rsidRPr="0016070B">
        <w:rPr>
          <w:rFonts w:ascii="Arial" w:hAnsi="Arial" w:cs="Arial"/>
          <w:color w:val="000000" w:themeColor="text1"/>
        </w:rPr>
        <w:t xml:space="preserve"> </w:t>
      </w:r>
      <w:r w:rsidRPr="0016070B">
        <w:rPr>
          <w:rFonts w:ascii="Arial" w:hAnsi="Arial" w:cs="Arial"/>
        </w:rPr>
        <w:t xml:space="preserve">cualquier persona, con exposición no pro protegida que haya compartido en un espacio menor a dos metros y por más de 15 minutos con una persona con diagnóstico confirmado de COVID-19 durante su periodo sintomático (esto puede incluir las personas que conviven, trabajan, visitantes a lugar de residencia); también haber estado en contacto sin protección adecuada con secreciones infecciosas (por ejemplo: secreciones o fluidos respiratorios o la manipulación de los pañuelos utilizados). </w:t>
      </w:r>
    </w:p>
    <w:p w14:paraId="2063204E" w14:textId="77777777" w:rsidR="00D85994" w:rsidRPr="0016070B" w:rsidRDefault="00D85994" w:rsidP="0016070B">
      <w:pPr>
        <w:pStyle w:val="NormalWeb"/>
        <w:jc w:val="both"/>
        <w:rPr>
          <w:rFonts w:ascii="Arial" w:hAnsi="Arial" w:cs="Arial"/>
        </w:rPr>
      </w:pPr>
      <w:r w:rsidRPr="0016070B">
        <w:rPr>
          <w:rFonts w:ascii="Arial" w:hAnsi="Arial" w:cs="Arial"/>
        </w:rPr>
        <w:t xml:space="preserve">Tenga en cuenta que </w:t>
      </w:r>
      <w:r w:rsidRPr="0016070B">
        <w:rPr>
          <w:rFonts w:ascii="Arial" w:hAnsi="Arial" w:cs="Arial"/>
          <w:b/>
        </w:rPr>
        <w:t>NO</w:t>
      </w:r>
      <w:r w:rsidRPr="0016070B">
        <w:rPr>
          <w:rFonts w:ascii="Arial" w:hAnsi="Arial" w:cs="Arial"/>
        </w:rPr>
        <w:t xml:space="preserve"> se considera contacto estrecho las interacciones por corto tiempo, el contacto visual o casual. </w:t>
      </w:r>
    </w:p>
    <w:p w14:paraId="121C3A07" w14:textId="77777777" w:rsidR="00C948D8" w:rsidRPr="00C948D8" w:rsidRDefault="00C948D8" w:rsidP="00C948D8">
      <w:pPr>
        <w:jc w:val="both"/>
        <w:rPr>
          <w:rFonts w:eastAsiaTheme="minorHAnsi"/>
          <w:sz w:val="24"/>
          <w:szCs w:val="24"/>
          <w:lang w:val="es-ES_tradnl" w:eastAsia="es-ES_tradnl"/>
        </w:rPr>
      </w:pPr>
      <w:r w:rsidRPr="00C948D8">
        <w:rPr>
          <w:rFonts w:eastAsiaTheme="minorHAnsi"/>
          <w:sz w:val="24"/>
          <w:szCs w:val="24"/>
          <w:lang w:val="es-ES_tradnl" w:eastAsia="es-ES_tradnl"/>
        </w:rPr>
        <w:t xml:space="preserve">En los aviones u otros medios de transporte, se consideran contacto estrecho a la tripulación que tuvo contacto o exposición no protegidaϯ con una persona con diagnóstico confirmado de COVID- 19 (auxiliares de vuelo) y a los pasajeros situados en un radio de dos asientos alrededor del caso que tuvo contacto o exposición no protegida. </w:t>
      </w:r>
    </w:p>
    <w:p w14:paraId="5FEACE45" w14:textId="77777777" w:rsidR="00C948D8" w:rsidRPr="00C948D8" w:rsidRDefault="00C948D8" w:rsidP="00C948D8">
      <w:pPr>
        <w:jc w:val="both"/>
        <w:rPr>
          <w:rFonts w:eastAsiaTheme="minorHAnsi"/>
          <w:sz w:val="24"/>
          <w:szCs w:val="24"/>
          <w:lang w:val="es-ES_tradnl" w:eastAsia="es-ES_tradnl"/>
        </w:rPr>
      </w:pPr>
    </w:p>
    <w:p w14:paraId="4DF821F4" w14:textId="3737DC48" w:rsidR="00C948D8" w:rsidRPr="00C948D8" w:rsidRDefault="00D767D5" w:rsidP="00C948D8">
      <w:pPr>
        <w:jc w:val="both"/>
        <w:rPr>
          <w:rFonts w:eastAsiaTheme="minorHAnsi"/>
          <w:sz w:val="24"/>
          <w:szCs w:val="24"/>
          <w:lang w:val="es-ES_tradnl" w:eastAsia="es-ES_tradnl"/>
        </w:rPr>
      </w:pPr>
      <w:r w:rsidRPr="00D767D5">
        <w:rPr>
          <w:rFonts w:eastAsiaTheme="minorHAnsi"/>
          <w:b/>
          <w:sz w:val="24"/>
          <w:szCs w:val="24"/>
          <w:lang w:val="es-ES_tradnl" w:eastAsia="es-ES_tradnl"/>
        </w:rPr>
        <w:t>E</w:t>
      </w:r>
      <w:r w:rsidR="00C948D8" w:rsidRPr="00D767D5">
        <w:rPr>
          <w:rFonts w:eastAsiaTheme="minorHAnsi"/>
          <w:b/>
          <w:sz w:val="24"/>
          <w:szCs w:val="24"/>
          <w:lang w:val="es-ES_tradnl" w:eastAsia="es-ES_tradnl"/>
        </w:rPr>
        <w:t>jemplos exposición no protegida:</w:t>
      </w:r>
      <w:r w:rsidR="00C948D8" w:rsidRPr="00C948D8">
        <w:rPr>
          <w:rFonts w:eastAsiaTheme="minorHAnsi"/>
          <w:sz w:val="24"/>
          <w:szCs w:val="24"/>
          <w:lang w:val="es-ES_tradnl" w:eastAsia="es-ES_tradnl"/>
        </w:rPr>
        <w:t xml:space="preserve"> exposición sin protección respiratoria secreciones respiratorias de caso confirmado para COVID-19 o inadecuada higiene de manos posterior al contacto directo con secreciones respiratorias de caso confirmado para COVID-19. </w:t>
      </w:r>
    </w:p>
    <w:p w14:paraId="4AA436F1" w14:textId="77777777" w:rsidR="0016070B" w:rsidRPr="00C948D8" w:rsidRDefault="0016070B" w:rsidP="0016070B">
      <w:pPr>
        <w:pStyle w:val="NormalWeb"/>
        <w:jc w:val="both"/>
        <w:rPr>
          <w:rFonts w:ascii="Arial" w:hAnsi="Arial" w:cs="Arial"/>
          <w:lang w:val="mt"/>
        </w:rPr>
      </w:pPr>
    </w:p>
    <w:p w14:paraId="14EDC3A5" w14:textId="22C3009E" w:rsidR="0016070B" w:rsidRPr="0016070B" w:rsidRDefault="0016070B" w:rsidP="0016070B">
      <w:pPr>
        <w:pStyle w:val="NormalWeb"/>
        <w:jc w:val="both"/>
        <w:rPr>
          <w:rFonts w:ascii="Arial" w:hAnsi="Arial" w:cs="Arial"/>
          <w:b/>
          <w:color w:val="000000" w:themeColor="text1"/>
        </w:rPr>
      </w:pPr>
      <w:r w:rsidRPr="0016070B">
        <w:rPr>
          <w:rFonts w:ascii="Arial" w:hAnsi="Arial" w:cs="Arial"/>
          <w:b/>
          <w:color w:val="000000" w:themeColor="text1"/>
        </w:rPr>
        <w:t xml:space="preserve">Contacto estrecho del personal de la salud: </w:t>
      </w:r>
    </w:p>
    <w:p w14:paraId="007756C7" w14:textId="7E071725" w:rsidR="0016070B" w:rsidRPr="0016070B" w:rsidRDefault="0016070B" w:rsidP="0016070B">
      <w:pPr>
        <w:pStyle w:val="NormalWeb"/>
        <w:jc w:val="both"/>
        <w:rPr>
          <w:rFonts w:ascii="Arial" w:hAnsi="Arial" w:cs="Arial"/>
        </w:rPr>
      </w:pPr>
      <w:r w:rsidRPr="0016070B">
        <w:rPr>
          <w:rFonts w:ascii="Arial" w:hAnsi="Arial" w:cs="Arial"/>
        </w:rPr>
        <w:t xml:space="preserve">Cualquier trabajador en el ámbito hospitalario o de consulta externa con exposición no protegida: </w:t>
      </w:r>
    </w:p>
    <w:p w14:paraId="7D48CEDB" w14:textId="4FF2BB9A" w:rsidR="0016070B" w:rsidRPr="0016070B" w:rsidRDefault="0016070B" w:rsidP="0016070B">
      <w:pPr>
        <w:pStyle w:val="NormalWeb"/>
        <w:jc w:val="both"/>
        <w:rPr>
          <w:rFonts w:ascii="Arial" w:hAnsi="Arial" w:cs="Arial"/>
        </w:rPr>
      </w:pPr>
      <w:r w:rsidRPr="0016070B">
        <w:rPr>
          <w:rFonts w:ascii="Arial" w:hAnsi="Arial" w:cs="Arial"/>
          <w:b/>
          <w:bCs/>
        </w:rPr>
        <w:t>SI</w:t>
      </w:r>
      <w:r w:rsidRPr="0016070B">
        <w:rPr>
          <w:rFonts w:ascii="Arial" w:hAnsi="Arial" w:cs="Arial"/>
        </w:rPr>
        <w:t xml:space="preserve">: el trabajador de la salud </w:t>
      </w:r>
      <w:r w:rsidRPr="0016070B">
        <w:rPr>
          <w:rFonts w:ascii="Arial" w:hAnsi="Arial" w:cs="Arial"/>
          <w:b/>
          <w:bCs/>
          <w:color w:val="000000" w:themeColor="text1"/>
        </w:rPr>
        <w:t xml:space="preserve">no utilizó </w:t>
      </w:r>
      <w:r w:rsidRPr="0016070B">
        <w:rPr>
          <w:rFonts w:ascii="Arial" w:hAnsi="Arial" w:cs="Arial"/>
          <w:b/>
          <w:color w:val="000000" w:themeColor="text1"/>
        </w:rPr>
        <w:t>respirador N95</w:t>
      </w:r>
      <w:r w:rsidRPr="0016070B">
        <w:rPr>
          <w:rFonts w:ascii="Arial" w:hAnsi="Arial" w:cs="Arial"/>
          <w:color w:val="000000" w:themeColor="text1"/>
        </w:rPr>
        <w:t xml:space="preserve"> </w:t>
      </w:r>
      <w:r w:rsidRPr="0016070B">
        <w:rPr>
          <w:rFonts w:ascii="Arial" w:hAnsi="Arial" w:cs="Arial"/>
        </w:rPr>
        <w:t xml:space="preserve">durante la atención del caso confirmado de COVID-19 en procedimientos que generan aerosoles (por ejemplo: reanimación cardiopulmonar, intubación, extubación, broncoscopia, endoscopia, terapia con nebulizador, inducción de esputo, procedimientos que estimulan el reflejo de la tos). </w:t>
      </w:r>
    </w:p>
    <w:p w14:paraId="6D349B19" w14:textId="4BA515B5" w:rsidR="0016070B" w:rsidRDefault="0016070B" w:rsidP="0016070B">
      <w:pPr>
        <w:pStyle w:val="NormalWeb"/>
        <w:jc w:val="both"/>
        <w:rPr>
          <w:rFonts w:ascii="Arial" w:hAnsi="Arial" w:cs="Arial"/>
        </w:rPr>
      </w:pPr>
      <w:r w:rsidRPr="0016070B">
        <w:rPr>
          <w:rFonts w:ascii="Arial" w:hAnsi="Arial" w:cs="Arial"/>
        </w:rPr>
        <w:t xml:space="preserve">El trabajador del ámbito hospitalario proporcionó atención clínica (examen físico, obtención de muestras, intubación, aspirado de secreciones, etc.) o atención al usuario (personal administrativo) a pacientes confirmados de COVID-19 y </w:t>
      </w:r>
      <w:r w:rsidRPr="0016070B">
        <w:rPr>
          <w:rFonts w:ascii="Arial" w:hAnsi="Arial" w:cs="Arial"/>
          <w:b/>
          <w:bCs/>
          <w:color w:val="000000" w:themeColor="text1"/>
        </w:rPr>
        <w:t xml:space="preserve">no utilizó </w:t>
      </w:r>
      <w:r w:rsidRPr="0016070B">
        <w:rPr>
          <w:rFonts w:ascii="Arial" w:hAnsi="Arial" w:cs="Arial"/>
        </w:rPr>
        <w:t xml:space="preserve">los elementos de protección personal </w:t>
      </w:r>
      <w:r w:rsidRPr="0016070B">
        <w:rPr>
          <w:rFonts w:ascii="Arial" w:hAnsi="Arial" w:cs="Arial"/>
          <w:b/>
          <w:bCs/>
        </w:rPr>
        <w:t xml:space="preserve">completos </w:t>
      </w:r>
      <w:r w:rsidRPr="0016070B">
        <w:rPr>
          <w:rFonts w:ascii="Arial" w:hAnsi="Arial" w:cs="Arial"/>
        </w:rPr>
        <w:t xml:space="preserve">y </w:t>
      </w:r>
      <w:r w:rsidRPr="0016070B">
        <w:rPr>
          <w:rFonts w:ascii="Arial" w:hAnsi="Arial" w:cs="Arial"/>
          <w:b/>
          <w:bCs/>
        </w:rPr>
        <w:t>adecuadamente</w:t>
      </w:r>
      <w:r w:rsidRPr="0016070B">
        <w:rPr>
          <w:rFonts w:ascii="Arial" w:hAnsi="Arial" w:cs="Arial"/>
        </w:rPr>
        <w:t xml:space="preserve">. </w:t>
      </w:r>
    </w:p>
    <w:p w14:paraId="41C233D4" w14:textId="139CA1B7" w:rsidR="00130AC5" w:rsidRPr="00130AC5" w:rsidRDefault="00130AC5" w:rsidP="00130AC5">
      <w:pPr>
        <w:pStyle w:val="NormalWeb"/>
        <w:rPr>
          <w:rFonts w:ascii="SymbolMT" w:hAnsi="SymbolMT"/>
          <w:sz w:val="22"/>
          <w:szCs w:val="22"/>
        </w:rPr>
      </w:pPr>
      <w:r w:rsidRPr="00130AC5">
        <w:rPr>
          <w:rFonts w:ascii="Arial" w:hAnsi="Arial" w:cs="Arial"/>
        </w:rPr>
        <w:lastRenderedPageBreak/>
        <w:t xml:space="preserve">Las exposiciones del personal sanitario también incluyen contacto a menos de dos metros por más de 15 minutos con un caso de COVID-19 o contacto con material potencialmente infeccioso del COVID-19 y </w:t>
      </w:r>
      <w:r w:rsidRPr="00130AC5">
        <w:rPr>
          <w:rFonts w:ascii="Arial" w:hAnsi="Arial" w:cs="Arial"/>
          <w:b/>
        </w:rPr>
        <w:t>no usó de los elementos de protección personal completos y adecuadamente</w:t>
      </w:r>
      <w:r w:rsidRPr="003474CC">
        <w:rPr>
          <w:rFonts w:ascii="ArialMT" w:hAnsi="ArialMT" w:cs="ArialMT"/>
          <w:color w:val="000000" w:themeColor="text1"/>
          <w:sz w:val="22"/>
          <w:szCs w:val="22"/>
        </w:rPr>
        <w:t xml:space="preserve">. </w:t>
      </w:r>
    </w:p>
    <w:p w14:paraId="2612FEB5" w14:textId="599EF90F" w:rsidR="00130AC5" w:rsidRDefault="00D767D5" w:rsidP="0016070B">
      <w:pPr>
        <w:pStyle w:val="NormalWeb"/>
        <w:jc w:val="both"/>
        <w:rPr>
          <w:rFonts w:ascii="Arial" w:hAnsi="Arial" w:cs="Arial"/>
        </w:rPr>
      </w:pPr>
      <w:r w:rsidRPr="00D767D5">
        <w:rPr>
          <w:rFonts w:ascii="Arial" w:hAnsi="Arial" w:cs="Arial"/>
          <w:b/>
        </w:rPr>
        <w:t>NO</w:t>
      </w:r>
      <w:r w:rsidRPr="00D767D5">
        <w:rPr>
          <w:rFonts w:ascii="Arial" w:hAnsi="Arial" w:cs="Arial"/>
        </w:rPr>
        <w:t xml:space="preserve"> es contacto estrecho en el grupo de personal del ámbito hospitalario:</w:t>
      </w:r>
    </w:p>
    <w:p w14:paraId="374CA879" w14:textId="4021254D" w:rsidR="00D767D5" w:rsidRPr="00D767D5" w:rsidRDefault="00D767D5" w:rsidP="00D767D5">
      <w:pPr>
        <w:pStyle w:val="NormalWeb"/>
        <w:numPr>
          <w:ilvl w:val="0"/>
          <w:numId w:val="12"/>
        </w:numPr>
        <w:jc w:val="both"/>
        <w:rPr>
          <w:rFonts w:ascii="Arial" w:hAnsi="Arial" w:cs="Arial"/>
        </w:rPr>
      </w:pPr>
      <w:r w:rsidRPr="00D767D5">
        <w:rPr>
          <w:rFonts w:ascii="Arial" w:hAnsi="Arial" w:cs="Arial"/>
        </w:rPr>
        <w:t>Usó adecuadamente los elementos de protección personal durante la atención clínica o atención al caso confirmado de COVID-19.</w:t>
      </w:r>
    </w:p>
    <w:p w14:paraId="18FF812B" w14:textId="23D4613A" w:rsidR="00D767D5" w:rsidRPr="00D767D5" w:rsidRDefault="00D767D5" w:rsidP="00D767D5">
      <w:pPr>
        <w:pStyle w:val="NormalWeb"/>
        <w:numPr>
          <w:ilvl w:val="0"/>
          <w:numId w:val="12"/>
        </w:numPr>
        <w:jc w:val="both"/>
        <w:rPr>
          <w:rFonts w:ascii="Arial" w:hAnsi="Arial" w:cs="Arial"/>
        </w:rPr>
      </w:pPr>
      <w:r w:rsidRPr="00D767D5">
        <w:rPr>
          <w:rFonts w:ascii="Arial" w:hAnsi="Arial" w:cs="Arial"/>
        </w:rPr>
        <w:t xml:space="preserve">En atención clínica o atención al caso confirmado de COVID-19 realiza adecuadamente higiene de manos (en los 5 momentos). </w:t>
      </w:r>
    </w:p>
    <w:p w14:paraId="31A9EC18" w14:textId="6C725A24" w:rsidR="00D767D5" w:rsidRPr="00D767D5" w:rsidRDefault="00D767D5" w:rsidP="00D767D5">
      <w:pPr>
        <w:pStyle w:val="NormalWeb"/>
        <w:numPr>
          <w:ilvl w:val="0"/>
          <w:numId w:val="12"/>
        </w:numPr>
        <w:jc w:val="both"/>
        <w:rPr>
          <w:rFonts w:ascii="Arial" w:hAnsi="Arial" w:cs="Arial"/>
        </w:rPr>
      </w:pPr>
      <w:r w:rsidRPr="00D767D5">
        <w:rPr>
          <w:rFonts w:ascii="Arial" w:hAnsi="Arial" w:cs="Arial"/>
        </w:rPr>
        <w:t xml:space="preserve"> Usó adecuadamente los elementos de protección personal durante procedimientos que generan aerosol a casos confirmados de COVID-19. </w:t>
      </w:r>
    </w:p>
    <w:p w14:paraId="2F898FFC" w14:textId="5F6D0B76" w:rsidR="00D767D5" w:rsidRPr="00D767D5" w:rsidRDefault="00D767D5" w:rsidP="00D767D5">
      <w:pPr>
        <w:pStyle w:val="NormalWeb"/>
        <w:numPr>
          <w:ilvl w:val="0"/>
          <w:numId w:val="12"/>
        </w:numPr>
        <w:jc w:val="both"/>
        <w:rPr>
          <w:rFonts w:ascii="Arial" w:hAnsi="Arial" w:cs="Arial"/>
        </w:rPr>
      </w:pPr>
      <w:r w:rsidRPr="00D767D5">
        <w:rPr>
          <w:rFonts w:ascii="Arial" w:hAnsi="Arial" w:cs="Arial"/>
        </w:rPr>
        <w:t xml:space="preserve">No tienen contacto a menos de dos metros por más de 15 minutos y usó equipos de protección personal adecuados con un caso de COVID-19. </w:t>
      </w:r>
    </w:p>
    <w:p w14:paraId="6D7FC668" w14:textId="24424D5A" w:rsidR="00D767D5" w:rsidRDefault="00D767D5" w:rsidP="00D767D5">
      <w:pPr>
        <w:pStyle w:val="NormalWeb"/>
        <w:numPr>
          <w:ilvl w:val="0"/>
          <w:numId w:val="12"/>
        </w:numPr>
        <w:jc w:val="both"/>
        <w:rPr>
          <w:rFonts w:ascii="Arial" w:hAnsi="Arial" w:cs="Arial"/>
        </w:rPr>
      </w:pPr>
      <w:r w:rsidRPr="00D767D5">
        <w:rPr>
          <w:rFonts w:ascii="Arial" w:hAnsi="Arial" w:cs="Arial"/>
        </w:rPr>
        <w:t>Tuvieron exposición con fluidos que no transmiten COVID-19 (ejemplo: sangre, líquido cefalorraquídeo, vómito).</w:t>
      </w:r>
    </w:p>
    <w:p w14:paraId="511ECBE3" w14:textId="77777777" w:rsidR="009857E2" w:rsidRDefault="009857E2" w:rsidP="009857E2">
      <w:pPr>
        <w:pStyle w:val="NormalWeb"/>
        <w:ind w:left="720"/>
        <w:jc w:val="both"/>
        <w:rPr>
          <w:rFonts w:ascii="Arial" w:hAnsi="Arial" w:cs="Arial"/>
        </w:rPr>
      </w:pPr>
    </w:p>
    <w:p w14:paraId="2E563272" w14:textId="7F212A99" w:rsidR="009857E2" w:rsidRPr="0018677A" w:rsidRDefault="009857E2" w:rsidP="009857E2">
      <w:pPr>
        <w:pStyle w:val="NormalWeb"/>
        <w:ind w:left="720"/>
        <w:jc w:val="both"/>
        <w:rPr>
          <w:rFonts w:ascii="Arial" w:hAnsi="Arial" w:cs="Arial"/>
          <w:b/>
        </w:rPr>
      </w:pPr>
      <w:r w:rsidRPr="0018677A">
        <w:rPr>
          <w:rFonts w:ascii="Arial" w:hAnsi="Arial" w:cs="Arial"/>
          <w:b/>
        </w:rPr>
        <w:t>Fecha de actualización: miércoles 15 de abril de 2020</w:t>
      </w:r>
    </w:p>
    <w:p w14:paraId="3BDA0CD1" w14:textId="6F8902BB" w:rsidR="009857E2" w:rsidRPr="0018677A" w:rsidRDefault="009857E2" w:rsidP="009857E2">
      <w:pPr>
        <w:pStyle w:val="NormalWeb"/>
        <w:ind w:left="720"/>
        <w:jc w:val="both"/>
        <w:rPr>
          <w:rFonts w:ascii="Arial" w:hAnsi="Arial" w:cs="Arial"/>
          <w:b/>
        </w:rPr>
      </w:pPr>
      <w:r w:rsidRPr="0018677A">
        <w:rPr>
          <w:rFonts w:ascii="Arial" w:hAnsi="Arial" w:cs="Arial"/>
          <w:b/>
        </w:rPr>
        <w:t>Versión 10. Instructivo para la Vigilancia en Salud Pública Intensificada de</w:t>
      </w:r>
    </w:p>
    <w:p w14:paraId="2580A121" w14:textId="372A79C1" w:rsidR="009857E2" w:rsidRPr="0018677A" w:rsidRDefault="009857E2" w:rsidP="009857E2">
      <w:pPr>
        <w:pStyle w:val="NormalWeb"/>
        <w:ind w:left="720"/>
        <w:jc w:val="both"/>
        <w:rPr>
          <w:rFonts w:ascii="Arial" w:hAnsi="Arial" w:cs="Arial"/>
          <w:b/>
        </w:rPr>
      </w:pPr>
      <w:r w:rsidRPr="0018677A">
        <w:rPr>
          <w:rFonts w:ascii="Arial" w:hAnsi="Arial" w:cs="Arial"/>
          <w:b/>
        </w:rPr>
        <w:t>Infección Respiratoria Aguda Asociada al Nuevo Coronavirus 2019.</w:t>
      </w:r>
    </w:p>
    <w:p w14:paraId="48E1BA27" w14:textId="77777777" w:rsidR="009D3851" w:rsidRDefault="009D3851" w:rsidP="009857E2">
      <w:pPr>
        <w:pStyle w:val="NormalWeb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16AF571E" w14:textId="77777777" w:rsidR="009D3851" w:rsidRDefault="009D3851" w:rsidP="009857E2">
      <w:pPr>
        <w:pStyle w:val="NormalWeb"/>
        <w:ind w:left="720"/>
        <w:jc w:val="both"/>
        <w:rPr>
          <w:rFonts w:ascii="Arial" w:hAnsi="Arial" w:cs="Arial"/>
        </w:rPr>
      </w:pPr>
    </w:p>
    <w:p w14:paraId="5FADD16B" w14:textId="77777777" w:rsidR="009D3851" w:rsidRDefault="009D3851" w:rsidP="009857E2">
      <w:pPr>
        <w:pStyle w:val="NormalWeb"/>
        <w:ind w:left="720"/>
        <w:jc w:val="both"/>
        <w:rPr>
          <w:rFonts w:ascii="Arial" w:hAnsi="Arial" w:cs="Arial"/>
        </w:rPr>
      </w:pPr>
    </w:p>
    <w:p w14:paraId="2A47E691" w14:textId="50E7B3E7" w:rsidR="009D3851" w:rsidRDefault="009D3851" w:rsidP="009857E2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Elaboró </w:t>
      </w:r>
    </w:p>
    <w:p w14:paraId="6BAD37DE" w14:textId="7B2CA6EE" w:rsidR="0018677A" w:rsidRDefault="0018677A" w:rsidP="009857E2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Alejandro Escobar </w:t>
      </w:r>
    </w:p>
    <w:p w14:paraId="118D7776" w14:textId="0EAEE818" w:rsidR="0018677A" w:rsidRDefault="0018677A" w:rsidP="009857E2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médico.</w:t>
      </w:r>
    </w:p>
    <w:p w14:paraId="6CC807FF" w14:textId="6CD3483A" w:rsidR="009D3851" w:rsidRDefault="009D3851" w:rsidP="009857E2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Eliana Cadavid Ospina </w:t>
      </w:r>
    </w:p>
    <w:p w14:paraId="18DC9B63" w14:textId="2FE065B7" w:rsidR="0016070B" w:rsidRDefault="009D3851" w:rsidP="009D3851">
      <w:pPr>
        <w:pStyle w:val="NormalWeb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MG. Prevención de riesgos laborales.</w:t>
      </w:r>
    </w:p>
    <w:p w14:paraId="4EAAEE07" w14:textId="44C03010" w:rsidR="009D3851" w:rsidRPr="00D85994" w:rsidRDefault="009D3851" w:rsidP="009D3851">
      <w:pPr>
        <w:pStyle w:val="NormalWeb"/>
        <w:ind w:left="720"/>
        <w:jc w:val="both"/>
        <w:rPr>
          <w:rFonts w:ascii="Arial" w:hAnsi="Arial" w:cs="Arial"/>
        </w:rPr>
      </w:pPr>
    </w:p>
    <w:p w14:paraId="4A25C954" w14:textId="77777777" w:rsidR="00D85994" w:rsidRPr="00426FAF" w:rsidRDefault="00D85994" w:rsidP="003C545B">
      <w:pPr>
        <w:pStyle w:val="NormalWeb"/>
        <w:jc w:val="both"/>
        <w:rPr>
          <w:rFonts w:ascii="Arial" w:hAnsi="Arial" w:cs="Arial"/>
        </w:rPr>
      </w:pPr>
    </w:p>
    <w:p w14:paraId="7564FD4B" w14:textId="246A17C9" w:rsidR="003C545B" w:rsidRPr="003C545B" w:rsidRDefault="003C545B" w:rsidP="003C545B">
      <w:pPr>
        <w:pStyle w:val="NormalWeb"/>
      </w:pPr>
    </w:p>
    <w:p w14:paraId="7F680173" w14:textId="77777777" w:rsidR="003C545B" w:rsidRPr="003C545B" w:rsidRDefault="003C545B" w:rsidP="003C545B">
      <w:pPr>
        <w:jc w:val="center"/>
        <w:rPr>
          <w:b/>
          <w:sz w:val="32"/>
          <w:lang w:val="es-CO"/>
        </w:rPr>
      </w:pPr>
    </w:p>
    <w:sectPr w:rsidR="003C545B" w:rsidRPr="003C545B" w:rsidSect="00196BF5">
      <w:headerReference w:type="default" r:id="rId8"/>
      <w:type w:val="continuous"/>
      <w:pgSz w:w="11720" w:h="164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842E" w14:textId="77777777" w:rsidR="00752C38" w:rsidRDefault="00752C38" w:rsidP="005F6F89">
      <w:r>
        <w:separator/>
      </w:r>
    </w:p>
  </w:endnote>
  <w:endnote w:type="continuationSeparator" w:id="0">
    <w:p w14:paraId="584A5FA0" w14:textId="77777777" w:rsidR="00752C38" w:rsidRDefault="00752C38" w:rsidP="005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BF21" w14:textId="77777777" w:rsidR="00752C38" w:rsidRDefault="00752C38" w:rsidP="005F6F89">
      <w:r>
        <w:separator/>
      </w:r>
    </w:p>
  </w:footnote>
  <w:footnote w:type="continuationSeparator" w:id="0">
    <w:p w14:paraId="6ECDE0CE" w14:textId="77777777" w:rsidR="00752C38" w:rsidRDefault="00752C38" w:rsidP="005F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0"/>
      <w:gridCol w:w="5775"/>
      <w:gridCol w:w="1757"/>
    </w:tblGrid>
    <w:tr w:rsidR="00227CDC" w:rsidRPr="00592763" w14:paraId="17A0ED80" w14:textId="77777777" w:rsidTr="00227CDC">
      <w:trPr>
        <w:trHeight w:val="555"/>
      </w:trPr>
      <w:tc>
        <w:tcPr>
          <w:tcW w:w="2250" w:type="dxa"/>
          <w:vMerge w:val="restart"/>
        </w:tcPr>
        <w:p w14:paraId="630AD3DA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  <w:r w:rsidRPr="0059276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58D3A71" wp14:editId="46080022">
                <wp:extent cx="1333500" cy="82854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984" cy="848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5" w:type="dxa"/>
          <w:vMerge w:val="restart"/>
          <w:vAlign w:val="center"/>
        </w:tcPr>
        <w:p w14:paraId="0874C002" w14:textId="77777777" w:rsidR="00F94A07" w:rsidRDefault="00F94A07" w:rsidP="00F94A07">
          <w:pPr>
            <w:pStyle w:val="Encabezado"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ESE HOSPITAL SAN RAFAEL</w:t>
          </w:r>
        </w:p>
        <w:p w14:paraId="5029C992" w14:textId="01F6BE1C" w:rsidR="00227CDC" w:rsidRPr="00227CDC" w:rsidRDefault="00F94A07" w:rsidP="00F94A07">
          <w:pPr>
            <w:pStyle w:val="Encabezado"/>
            <w:jc w:val="center"/>
            <w:rPr>
              <w:rFonts w:eastAsiaTheme="minorHAnsi"/>
              <w:b/>
              <w:sz w:val="20"/>
              <w:szCs w:val="20"/>
              <w:lang w:val="es-CO"/>
            </w:rPr>
          </w:pPr>
          <w:r>
            <w:rPr>
              <w:sz w:val="20"/>
              <w:szCs w:val="20"/>
              <w:lang w:val="es-ES"/>
            </w:rPr>
            <w:t>YOLOMBO</w:t>
          </w:r>
        </w:p>
      </w:tc>
      <w:tc>
        <w:tcPr>
          <w:tcW w:w="1757" w:type="dxa"/>
        </w:tcPr>
        <w:p w14:paraId="6E26B4F0" w14:textId="77777777" w:rsidR="00227CDC" w:rsidRPr="00592763" w:rsidRDefault="00227CDC" w:rsidP="00227CDC">
          <w:pPr>
            <w:pStyle w:val="Encabezado"/>
            <w:jc w:val="center"/>
            <w:rPr>
              <w:sz w:val="20"/>
              <w:szCs w:val="20"/>
            </w:rPr>
          </w:pPr>
        </w:p>
        <w:p w14:paraId="5DF83F4A" w14:textId="77777777" w:rsidR="00227CDC" w:rsidRPr="00592763" w:rsidRDefault="00227CDC" w:rsidP="00227CDC">
          <w:pPr>
            <w:pStyle w:val="Encabezado"/>
            <w:jc w:val="center"/>
            <w:rPr>
              <w:sz w:val="20"/>
              <w:szCs w:val="20"/>
            </w:rPr>
          </w:pPr>
          <w:r w:rsidRPr="00592763">
            <w:rPr>
              <w:sz w:val="20"/>
              <w:szCs w:val="20"/>
            </w:rPr>
            <w:t>Versión 1</w:t>
          </w:r>
        </w:p>
      </w:tc>
    </w:tr>
    <w:tr w:rsidR="00227CDC" w:rsidRPr="00592763" w14:paraId="02E3BB18" w14:textId="77777777" w:rsidTr="00227CDC">
      <w:trPr>
        <w:trHeight w:val="240"/>
      </w:trPr>
      <w:tc>
        <w:tcPr>
          <w:tcW w:w="2250" w:type="dxa"/>
          <w:vMerge/>
        </w:tcPr>
        <w:p w14:paraId="13C40565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</w:p>
      </w:tc>
      <w:tc>
        <w:tcPr>
          <w:tcW w:w="5775" w:type="dxa"/>
          <w:vMerge/>
        </w:tcPr>
        <w:p w14:paraId="620FA884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</w:p>
      </w:tc>
      <w:tc>
        <w:tcPr>
          <w:tcW w:w="1757" w:type="dxa"/>
          <w:vMerge w:val="restart"/>
        </w:tcPr>
        <w:p w14:paraId="0DC0ABF8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</w:p>
        <w:p w14:paraId="3391FEAB" w14:textId="0E11F6D1" w:rsidR="00227CDC" w:rsidRPr="00227CDC" w:rsidRDefault="00227CDC" w:rsidP="00227CDC">
          <w:pPr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ABRIL</w:t>
          </w:r>
          <w:r>
            <w:rPr>
              <w:sz w:val="20"/>
              <w:szCs w:val="20"/>
            </w:rPr>
            <w:t xml:space="preserve"> 20</w:t>
          </w:r>
          <w:r>
            <w:rPr>
              <w:sz w:val="20"/>
              <w:szCs w:val="20"/>
              <w:lang w:val="es-ES"/>
            </w:rPr>
            <w:t>20</w:t>
          </w:r>
        </w:p>
      </w:tc>
    </w:tr>
    <w:tr w:rsidR="00227CDC" w:rsidRPr="00592763" w14:paraId="791517B3" w14:textId="77777777" w:rsidTr="00227CDC">
      <w:trPr>
        <w:trHeight w:val="540"/>
      </w:trPr>
      <w:tc>
        <w:tcPr>
          <w:tcW w:w="2250" w:type="dxa"/>
          <w:vMerge/>
        </w:tcPr>
        <w:p w14:paraId="3802AAA9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</w:p>
      </w:tc>
      <w:tc>
        <w:tcPr>
          <w:tcW w:w="5775" w:type="dxa"/>
          <w:vAlign w:val="center"/>
        </w:tcPr>
        <w:p w14:paraId="5959F17B" w14:textId="1A6CB28E" w:rsidR="00227CDC" w:rsidRPr="00F94A07" w:rsidRDefault="00B25732" w:rsidP="00B25732">
          <w:pPr>
            <w:pStyle w:val="Encabezado"/>
            <w:jc w:val="center"/>
            <w:rPr>
              <w:b/>
              <w:sz w:val="20"/>
              <w:szCs w:val="20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>DEFINICIÓN CONTACTO ESTRECHO CÓDIGO VERDE</w:t>
          </w:r>
        </w:p>
      </w:tc>
      <w:tc>
        <w:tcPr>
          <w:tcW w:w="1757" w:type="dxa"/>
          <w:vMerge/>
        </w:tcPr>
        <w:p w14:paraId="6A91DE96" w14:textId="77777777" w:rsidR="00227CDC" w:rsidRPr="00592763" w:rsidRDefault="00227CDC" w:rsidP="00227CDC">
          <w:pPr>
            <w:pStyle w:val="Encabezado"/>
            <w:rPr>
              <w:sz w:val="20"/>
              <w:szCs w:val="20"/>
            </w:rPr>
          </w:pPr>
        </w:p>
      </w:tc>
    </w:tr>
  </w:tbl>
  <w:p w14:paraId="66EB45B5" w14:textId="7E2BB1E3" w:rsidR="005F6F89" w:rsidRPr="00026876" w:rsidRDefault="005F6F89" w:rsidP="005F6F89">
    <w:pPr>
      <w:pStyle w:val="Textoindependiente"/>
      <w:rPr>
        <w:b/>
        <w:bCs/>
        <w:lang w:val="es-MX"/>
      </w:rPr>
    </w:pPr>
  </w:p>
  <w:p w14:paraId="7AB36742" w14:textId="77777777" w:rsidR="005F6F89" w:rsidRDefault="005F6F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C9C"/>
    <w:multiLevelType w:val="hybridMultilevel"/>
    <w:tmpl w:val="8EBEB01C"/>
    <w:lvl w:ilvl="0" w:tplc="916A27EA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9EA"/>
    <w:multiLevelType w:val="hybridMultilevel"/>
    <w:tmpl w:val="815C2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1B0"/>
    <w:multiLevelType w:val="hybridMultilevel"/>
    <w:tmpl w:val="7688D7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D49"/>
    <w:multiLevelType w:val="hybridMultilevel"/>
    <w:tmpl w:val="6270BB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EE8"/>
    <w:multiLevelType w:val="hybridMultilevel"/>
    <w:tmpl w:val="A3CC655A"/>
    <w:lvl w:ilvl="0" w:tplc="8EDAE556">
      <w:start w:val="4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4931"/>
    <w:multiLevelType w:val="hybridMultilevel"/>
    <w:tmpl w:val="34F2B7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7B1"/>
    <w:multiLevelType w:val="hybridMultilevel"/>
    <w:tmpl w:val="C82255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30D"/>
    <w:multiLevelType w:val="hybridMultilevel"/>
    <w:tmpl w:val="4FBA2B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1FD"/>
    <w:multiLevelType w:val="hybridMultilevel"/>
    <w:tmpl w:val="A162B1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7BC8"/>
    <w:multiLevelType w:val="hybridMultilevel"/>
    <w:tmpl w:val="BB2C2088"/>
    <w:lvl w:ilvl="0" w:tplc="7B9C8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B4F7C"/>
    <w:multiLevelType w:val="multilevel"/>
    <w:tmpl w:val="336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A42192"/>
    <w:multiLevelType w:val="hybridMultilevel"/>
    <w:tmpl w:val="78E67F72"/>
    <w:lvl w:ilvl="0" w:tplc="CB8E8966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FD"/>
    <w:rsid w:val="000251B6"/>
    <w:rsid w:val="00026876"/>
    <w:rsid w:val="0005457C"/>
    <w:rsid w:val="000557C5"/>
    <w:rsid w:val="000A2983"/>
    <w:rsid w:val="000E3CFA"/>
    <w:rsid w:val="000F2B87"/>
    <w:rsid w:val="00130AC5"/>
    <w:rsid w:val="00141DB3"/>
    <w:rsid w:val="0016070B"/>
    <w:rsid w:val="0018677A"/>
    <w:rsid w:val="00196BF5"/>
    <w:rsid w:val="001B4179"/>
    <w:rsid w:val="00202624"/>
    <w:rsid w:val="00227CDC"/>
    <w:rsid w:val="0023519E"/>
    <w:rsid w:val="002A0759"/>
    <w:rsid w:val="002C2772"/>
    <w:rsid w:val="00331CF1"/>
    <w:rsid w:val="00367B80"/>
    <w:rsid w:val="003B7050"/>
    <w:rsid w:val="003C545B"/>
    <w:rsid w:val="00403736"/>
    <w:rsid w:val="00426FAF"/>
    <w:rsid w:val="00457345"/>
    <w:rsid w:val="00457D93"/>
    <w:rsid w:val="00486BE3"/>
    <w:rsid w:val="004966EA"/>
    <w:rsid w:val="00522DC7"/>
    <w:rsid w:val="00570BFE"/>
    <w:rsid w:val="005F6F89"/>
    <w:rsid w:val="00674CE7"/>
    <w:rsid w:val="006A6B24"/>
    <w:rsid w:val="006C08BB"/>
    <w:rsid w:val="00715D0C"/>
    <w:rsid w:val="00752C38"/>
    <w:rsid w:val="00780EC6"/>
    <w:rsid w:val="007A45EE"/>
    <w:rsid w:val="00807498"/>
    <w:rsid w:val="008704C9"/>
    <w:rsid w:val="00872263"/>
    <w:rsid w:val="008819A8"/>
    <w:rsid w:val="008835C4"/>
    <w:rsid w:val="00981840"/>
    <w:rsid w:val="009857E2"/>
    <w:rsid w:val="009A48AD"/>
    <w:rsid w:val="009B445F"/>
    <w:rsid w:val="009D3851"/>
    <w:rsid w:val="00AE4326"/>
    <w:rsid w:val="00B25732"/>
    <w:rsid w:val="00B32222"/>
    <w:rsid w:val="00B935F8"/>
    <w:rsid w:val="00B93FAA"/>
    <w:rsid w:val="00B972DA"/>
    <w:rsid w:val="00BA5F10"/>
    <w:rsid w:val="00BF00F7"/>
    <w:rsid w:val="00BF7FBA"/>
    <w:rsid w:val="00C039BD"/>
    <w:rsid w:val="00C26C0C"/>
    <w:rsid w:val="00C70D2C"/>
    <w:rsid w:val="00C740FD"/>
    <w:rsid w:val="00C750FD"/>
    <w:rsid w:val="00C948D8"/>
    <w:rsid w:val="00CB0156"/>
    <w:rsid w:val="00D13457"/>
    <w:rsid w:val="00D263C6"/>
    <w:rsid w:val="00D5009B"/>
    <w:rsid w:val="00D767D5"/>
    <w:rsid w:val="00D85994"/>
    <w:rsid w:val="00DA3199"/>
    <w:rsid w:val="00E42CA2"/>
    <w:rsid w:val="00EA61FD"/>
    <w:rsid w:val="00EF08EE"/>
    <w:rsid w:val="00F401C7"/>
    <w:rsid w:val="00F6314E"/>
    <w:rsid w:val="00F74C3A"/>
    <w:rsid w:val="00F7632E"/>
    <w:rsid w:val="00F94A07"/>
    <w:rsid w:val="00FA59DA"/>
    <w:rsid w:val="00FB247B"/>
    <w:rsid w:val="00FB2855"/>
    <w:rsid w:val="00FB4DC1"/>
    <w:rsid w:val="00FE3A31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532B"/>
  <w15:docId w15:val="{2708758D-5322-4A3F-9A48-E48D4D3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0"/>
    <w:qFormat/>
    <w:pPr>
      <w:spacing w:before="14"/>
      <w:ind w:left="20"/>
    </w:pPr>
    <w:rPr>
      <w:sz w:val="17"/>
      <w:szCs w:val="1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42CA2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F6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F89"/>
    <w:rPr>
      <w:rFonts w:ascii="Arial" w:eastAsia="Arial" w:hAnsi="Arial" w:cs="Arial"/>
      <w:lang w:val="mt"/>
    </w:rPr>
  </w:style>
  <w:style w:type="paragraph" w:styleId="Piedepgina">
    <w:name w:val="footer"/>
    <w:basedOn w:val="Normal"/>
    <w:link w:val="PiedepginaCar"/>
    <w:uiPriority w:val="99"/>
    <w:unhideWhenUsed/>
    <w:rsid w:val="005F6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F89"/>
    <w:rPr>
      <w:rFonts w:ascii="Arial" w:eastAsia="Arial" w:hAnsi="Arial" w:cs="Arial"/>
      <w:lang w:val="mt"/>
    </w:rPr>
  </w:style>
  <w:style w:type="table" w:styleId="Tablaconcuadrcula">
    <w:name w:val="Table Grid"/>
    <w:basedOn w:val="Tablanormal"/>
    <w:uiPriority w:val="39"/>
    <w:rsid w:val="00196BF5"/>
    <w:pPr>
      <w:widowControl/>
      <w:autoSpaceDE/>
      <w:autoSpaceDN/>
    </w:pPr>
    <w:rPr>
      <w:rFonts w:ascii="Calibri" w:eastAsia="Calibri" w:hAnsi="Calibri" w:cs="Calibri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7CDC"/>
    <w:pPr>
      <w:widowControl/>
      <w:autoSpaceDE/>
      <w:autoSpaceDN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0557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7360-AE2F-4CD8-B942-47BF703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sitio de Lucidchart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sitio de Lucidchart</dc:title>
  <dc:subject>Lucidchart</dc:subject>
  <dc:creator>Jose David Valencia</dc:creator>
  <cp:lastModifiedBy>Usuario de Windows</cp:lastModifiedBy>
  <cp:revision>3</cp:revision>
  <dcterms:created xsi:type="dcterms:W3CDTF">2020-04-15T15:47:00Z</dcterms:created>
  <dcterms:modified xsi:type="dcterms:W3CDTF">2020-04-15T16:28:00Z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